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8E677" w14:textId="77777777" w:rsidR="00B22649" w:rsidRDefault="00B22649" w:rsidP="00B226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RAMMESDEN</w:t>
      </w:r>
      <w:r>
        <w:rPr>
          <w:rFonts w:ascii="Times New Roman" w:hAnsi="Times New Roman" w:cs="Times New Roman"/>
        </w:rPr>
        <w:t xml:space="preserve">      (fl.1483)</w:t>
      </w:r>
    </w:p>
    <w:p w14:paraId="3FDE57D2" w14:textId="77777777" w:rsidR="00B22649" w:rsidRDefault="00B22649" w:rsidP="00B226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Whitsyke</w:t>
      </w:r>
      <w:proofErr w:type="spellEnd"/>
      <w:r>
        <w:rPr>
          <w:rFonts w:ascii="Times New Roman" w:hAnsi="Times New Roman" w:cs="Times New Roman"/>
        </w:rPr>
        <w:t xml:space="preserve"> in Elland, Yorkshire. Walker.</w:t>
      </w:r>
    </w:p>
    <w:p w14:paraId="4FDBDF0A" w14:textId="77777777" w:rsidR="00B22649" w:rsidRDefault="00B22649" w:rsidP="00B22649">
      <w:pPr>
        <w:rPr>
          <w:rFonts w:ascii="Times New Roman" w:hAnsi="Times New Roman" w:cs="Times New Roman"/>
        </w:rPr>
      </w:pPr>
    </w:p>
    <w:p w14:paraId="410874F9" w14:textId="77777777" w:rsidR="00B22649" w:rsidRDefault="00B22649" w:rsidP="00B22649">
      <w:pPr>
        <w:rPr>
          <w:rFonts w:ascii="Times New Roman" w:hAnsi="Times New Roman" w:cs="Times New Roman"/>
        </w:rPr>
      </w:pPr>
    </w:p>
    <w:p w14:paraId="7C7C5556" w14:textId="77777777" w:rsidR="00B22649" w:rsidRDefault="00B22649" w:rsidP="00B226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James Cudworth(q.v.) brought a plaint of debt and detinue against him,</w:t>
      </w:r>
    </w:p>
    <w:p w14:paraId="48E2BF20" w14:textId="77777777" w:rsidR="00B22649" w:rsidRDefault="00B22649" w:rsidP="00B226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Anice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Burne</w:t>
      </w:r>
      <w:proofErr w:type="spellEnd"/>
      <w:r>
        <w:rPr>
          <w:rFonts w:ascii="Times New Roman" w:hAnsi="Times New Roman" w:cs="Times New Roman"/>
        </w:rPr>
        <w:t xml:space="preserve"> of Thicket(q.v.) and Henry Sutton of Selby(q.v.).</w:t>
      </w:r>
    </w:p>
    <w:p w14:paraId="3DCB0445" w14:textId="77777777" w:rsidR="00B22649" w:rsidRDefault="00B22649" w:rsidP="00B226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06F9625" w14:textId="77777777" w:rsidR="00B22649" w:rsidRDefault="00B22649" w:rsidP="00B22649">
      <w:pPr>
        <w:rPr>
          <w:rFonts w:ascii="Times New Roman" w:hAnsi="Times New Roman" w:cs="Times New Roman"/>
        </w:rPr>
      </w:pPr>
    </w:p>
    <w:p w14:paraId="43DFE36E" w14:textId="77777777" w:rsidR="00B22649" w:rsidRDefault="00B22649" w:rsidP="00B22649">
      <w:pPr>
        <w:rPr>
          <w:rFonts w:ascii="Times New Roman" w:hAnsi="Times New Roman" w:cs="Times New Roman"/>
        </w:rPr>
      </w:pPr>
    </w:p>
    <w:p w14:paraId="7F24D291" w14:textId="77777777" w:rsidR="00B22649" w:rsidRDefault="00B22649" w:rsidP="00B226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November 2019</w:t>
      </w:r>
    </w:p>
    <w:p w14:paraId="7CC5F250" w14:textId="77777777" w:rsidR="006B2F86" w:rsidRPr="00E71FC3" w:rsidRDefault="00B226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AFA45" w14:textId="77777777" w:rsidR="00B22649" w:rsidRDefault="00B22649" w:rsidP="00E71FC3">
      <w:r>
        <w:separator/>
      </w:r>
    </w:p>
  </w:endnote>
  <w:endnote w:type="continuationSeparator" w:id="0">
    <w:p w14:paraId="07A22494" w14:textId="77777777" w:rsidR="00B22649" w:rsidRDefault="00B2264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A38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DE910" w14:textId="77777777" w:rsidR="00B22649" w:rsidRDefault="00B22649" w:rsidP="00E71FC3">
      <w:r>
        <w:separator/>
      </w:r>
    </w:p>
  </w:footnote>
  <w:footnote w:type="continuationSeparator" w:id="0">
    <w:p w14:paraId="3AB52283" w14:textId="77777777" w:rsidR="00B22649" w:rsidRDefault="00B2264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649"/>
    <w:rsid w:val="001A7C09"/>
    <w:rsid w:val="00577BD5"/>
    <w:rsid w:val="00656CBA"/>
    <w:rsid w:val="006A1F77"/>
    <w:rsid w:val="00733BE7"/>
    <w:rsid w:val="00AB52E8"/>
    <w:rsid w:val="00B16D3F"/>
    <w:rsid w:val="00B2264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A08F5"/>
  <w15:chartTrackingRefBased/>
  <w15:docId w15:val="{CC690569-26B5-4E4C-8FB0-07F7F6FA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64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2019-11-17T19:56:00Z</dcterms:created>
  <dcterms:modified xsi:type="dcterms:W3CDTF">2019-11-17T19:57:00Z</dcterms:modified>
</cp:coreProperties>
</file>